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40" w:lineRule="auto"/>
        <w:jc w:val="center"/>
      </w:pPr>
      <w:r>
        <w:rPr>
          <w:rFonts w:ascii="Calibri" w:hAnsi="Calibri" w:eastAsia="Calibri"/>
          <w:b/>
          <w:color w:val="17324D"/>
          <w:sz w:val="32"/>
        </w:rPr>
        <w:t>WZÓR FORMULARZA ODSTĄPIENIA OD UMOWY</w:t>
      </w:r>
    </w:p>
    <w:p>
      <w:pPr>
        <w:spacing w:before="0" w:after="140" w:line="240" w:lineRule="auto"/>
        <w:jc w:val="center"/>
      </w:pPr>
      <w:r>
        <w:rPr>
          <w:rFonts w:ascii="Calibri" w:hAnsi="Calibri" w:eastAsia="Calibri"/>
          <w:i/>
          <w:color w:val="667085"/>
          <w:sz w:val="18"/>
        </w:rPr>
        <w:t>(formularz ten należy wypełnić i odesłać tylko w przypadku chęci odstąpienia od umowy)</w:t>
      </w:r>
    </w:p>
    <w:tbl>
      <w:tblPr>
        <w:tblStyle w:val="TableGrid"/>
        <w:tblW w:type="dxa" w:w="988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880"/>
      </w:tblGrid>
      <w:tr>
        <w:tc>
          <w:tcPr>
            <w:tcW w:type="dxa" w:w="988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E8EEF5"/>
          </w:tcPr>
          <w:p>
            <w:pPr>
              <w:spacing w:after="20"/>
            </w:pPr>
            <w:r>
              <w:rPr>
                <w:rFonts w:ascii="Calibri" w:hAnsi="Calibri" w:eastAsia="Calibri"/>
                <w:b/>
                <w:color w:val="17324D"/>
                <w:sz w:val="20"/>
              </w:rPr>
              <w:t>Adresat:</w:t>
              <w:br/>
            </w:r>
            <w:r>
              <w:rPr>
                <w:rFonts w:ascii="Calibri" w:hAnsi="Calibri" w:eastAsia="Calibri"/>
                <w:sz w:val="20"/>
              </w:rPr>
              <w:t>Agencja Ochrony - Przedsiębiorstwo Usługowo-Handlowe „VOTUM” Lech Bączkowski</w:t>
              <w:br/>
              <w:t>ul. Nowa 21, 85-119 Bydgoszcz</w:t>
              <w:br/>
              <w:t>e-mail: serwis@naprawytelefonow.pl</w:t>
            </w:r>
          </w:p>
        </w:tc>
      </w:tr>
    </w:tbl>
    <w:p>
      <w:pPr>
        <w:spacing w:after="0"/>
      </w:pPr>
    </w:p>
    <w:p>
      <w:pPr>
        <w:spacing w:before="0" w:after="80" w:line="276" w:lineRule="auto"/>
      </w:pPr>
      <w:r>
        <w:rPr>
          <w:rFonts w:ascii="Calibri" w:hAnsi="Calibri" w:eastAsia="Calibri"/>
          <w:sz w:val="20"/>
        </w:rPr>
        <w:t>Ja/My(*) niniejszym informuję/informujemy(*) o moim/naszym odstąpieniu od umowy sprzedaży następujących towarów(*) umowy dostawy następujących towarów(*) umowy o dzieło polegającej na wykonaniu następujących towarów(*)/o świadczenie następującej usługi(*):</w:t>
      </w:r>
    </w:p>
    <w:p>
      <w:pPr>
        <w:spacing w:after="20"/>
      </w:pPr>
      <w:r>
        <w:rPr>
          <w:rFonts w:ascii="Calibri" w:hAnsi="Calibri" w:eastAsia="Calibri"/>
          <w:b/>
          <w:color w:val="17324D"/>
          <w:sz w:val="20"/>
        </w:rPr>
        <w:t>Towar / usługa, której dotyczy odstąpienie:</w:t>
      </w:r>
    </w:p>
    <w:tbl>
      <w:tblPr>
        <w:tblStyle w:val="TableGrid"/>
        <w:tblW w:type="dxa" w:w="988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880"/>
      </w:tblGrid>
      <w:tr>
        <w:tc>
          <w:tcPr>
            <w:tcW w:type="dxa" w:w="9880"/>
            <w:tcMar>
              <w:top w:w="60" w:type="dxa"/>
              <w:start w:w="90" w:type="dxa"/>
              <w:bottom w:w="60" w:type="dxa"/>
              <w:end w:w="90" w:type="dxa"/>
            </w:tcMar>
            <w:vAlign w:val="top"/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20"/>
      </w:pPr>
      <w:r>
        <w:rPr>
          <w:rFonts w:ascii="Calibri" w:hAnsi="Calibri" w:eastAsia="Calibri"/>
          <w:b/>
          <w:color w:val="17324D"/>
          <w:sz w:val="20"/>
        </w:rPr>
        <w:t>Data zawarcia umowy(*) / odbioru(*):</w:t>
      </w:r>
    </w:p>
    <w:tbl>
      <w:tblPr>
        <w:tblStyle w:val="TableGrid"/>
        <w:tblW w:type="dxa" w:w="988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880"/>
      </w:tblGrid>
      <w:tr>
        <w:tc>
          <w:tcPr>
            <w:tcW w:type="dxa" w:w="9880"/>
            <w:tcMar>
              <w:top w:w="60" w:type="dxa"/>
              <w:start w:w="90" w:type="dxa"/>
              <w:bottom w:w="60" w:type="dxa"/>
              <w:end w:w="90" w:type="dxa"/>
            </w:tcMar>
            <w:vAlign w:val="top"/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20"/>
      </w:pPr>
      <w:r>
        <w:rPr>
          <w:rFonts w:ascii="Calibri" w:hAnsi="Calibri" w:eastAsia="Calibri"/>
          <w:b/>
          <w:color w:val="17324D"/>
          <w:sz w:val="20"/>
        </w:rPr>
        <w:t>Imię i nazwisko konsumenta(-ów):</w:t>
      </w:r>
    </w:p>
    <w:tbl>
      <w:tblPr>
        <w:tblStyle w:val="TableGrid"/>
        <w:tblW w:type="dxa" w:w="988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880"/>
      </w:tblGrid>
      <w:tr>
        <w:tc>
          <w:tcPr>
            <w:tcW w:type="dxa" w:w="9880"/>
            <w:tcMar>
              <w:top w:w="60" w:type="dxa"/>
              <w:start w:w="90" w:type="dxa"/>
              <w:bottom w:w="60" w:type="dxa"/>
              <w:end w:w="90" w:type="dxa"/>
            </w:tcMar>
            <w:vAlign w:val="top"/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20"/>
      </w:pPr>
      <w:r>
        <w:rPr>
          <w:rFonts w:ascii="Calibri" w:hAnsi="Calibri" w:eastAsia="Calibri"/>
          <w:b/>
          <w:color w:val="17324D"/>
          <w:sz w:val="20"/>
        </w:rPr>
        <w:t>Adres konsumenta(-ów):</w:t>
      </w:r>
    </w:p>
    <w:tbl>
      <w:tblPr>
        <w:tblStyle w:val="TableGrid"/>
        <w:tblW w:type="dxa" w:w="988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880"/>
      </w:tblGrid>
      <w:tr>
        <w:tc>
          <w:tcPr>
            <w:tcW w:type="dxa" w:w="9880"/>
            <w:tcMar>
              <w:top w:w="60" w:type="dxa"/>
              <w:start w:w="90" w:type="dxa"/>
              <w:bottom w:w="60" w:type="dxa"/>
              <w:end w:w="90" w:type="dxa"/>
            </w:tcMar>
            <w:vAlign w:val="top"/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Style w:val="TableGrid"/>
        <w:tblW w:type="dxa" w:w="988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4940"/>
        <w:gridCol w:w="4940"/>
      </w:tblGrid>
      <w:tr>
        <w:tc>
          <w:tcPr>
            <w:tcW w:type="dxa" w:w="4940"/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Data:</w:t>
            </w:r>
          </w:p>
        </w:tc>
        <w:tc>
          <w:tcPr>
            <w:tcW w:type="dxa" w:w="4940"/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17324D"/>
                <w:sz w:val="19"/>
              </w:rPr>
              <w:t>Podpis konsumenta(-ów):</w:t>
            </w:r>
          </w:p>
        </w:tc>
      </w:tr>
      <w:tr>
        <w:tc>
          <w:tcPr>
            <w:tcW w:type="dxa" w:w="4940"/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i/>
                <w:color w:val="667085"/>
                <w:sz w:val="15"/>
              </w:rPr>
            </w:r>
          </w:p>
        </w:tc>
        <w:tc>
          <w:tcPr>
            <w:tcW w:type="dxa" w:w="4940"/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spacing w:after="0"/>
            </w:pPr>
            <w:r>
              <w:rPr>
                <w:rFonts w:ascii="Calibri" w:hAnsi="Calibri" w:eastAsia="Calibri"/>
                <w:b w:val="0"/>
                <w:i/>
                <w:color w:val="667085"/>
                <w:sz w:val="15"/>
              </w:rPr>
              <w:t>(tylko jeżeli formularz jest przesyłany w wersji papierowej)</w:t>
            </w:r>
          </w:p>
        </w:tc>
      </w:tr>
    </w:tbl>
    <w:p>
      <w:pPr>
        <w:spacing w:after="0"/>
      </w:pPr>
    </w:p>
    <w:p>
      <w:pPr>
        <w:spacing w:before="40" w:after="0" w:line="240" w:lineRule="auto"/>
      </w:pPr>
      <w:r>
        <w:rPr>
          <w:rFonts w:ascii="Calibri" w:hAnsi="Calibri" w:eastAsia="Calibri"/>
          <w:i/>
          <w:color w:val="667085"/>
          <w:sz w:val="18"/>
        </w:rPr>
        <w:t>(*) Niepotrzebne skreślić.</w:t>
      </w:r>
    </w:p>
    <w:sectPr w:rsidR="00FC693F" w:rsidRPr="0006063C" w:rsidSect="00034616">
      <w:footerReference w:type="default" r:id="rId9"/>
      <w:pgSz w:w="11906" w:h="16838"/>
      <w:pgMar w:top="879" w:right="1020" w:bottom="822" w:left="10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Calibri" w:hAnsi="Calibri" w:eastAsia="Calibri"/>
        <w:color w:val="667085"/>
        <w:sz w:val="15"/>
      </w:rPr>
      <w:t>Naprawytelefonow.pl | formularz zgodny ze wzorem z załącznika nr 2 do ustawy o prawach konsumenta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4" w:lineRule="auto"/>
    </w:pPr>
    <w:rPr>
      <w:rFonts w:ascii="Calibri" w:hAnsi="Calibri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Meta">
    <w:name w:val="Small Meta"/>
    <w:pPr>
      <w:spacing w:after="100" w:line="264" w:lineRule="auto"/>
    </w:pPr>
    <w:rPr>
      <w:rFonts w:ascii="Calibri" w:hAnsi="Calibri"/>
      <w:color w:val="667085"/>
      <w:sz w:val="18"/>
    </w:rPr>
  </w:style>
  <w:style w:type="paragraph" w:customStyle="1" w:styleId="TableText">
    <w:name w:val="Table Text"/>
    <w:pPr>
      <w:spacing w:before="0" w:after="60" w:line="259" w:lineRule="auto"/>
    </w:pPr>
    <w:rPr>
      <w:rFonts w:ascii="Calibri" w:hAnsi="Calibr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odstąpienia od umowy – Naprawytelefonow.pl</dc:title>
  <dc:subject>Załącznik nr 2 do ustawy o prawach konsumenta z danymi przedsiębiorcy</dc:subject>
  <dc:creator>Naprawytelefonow.pl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